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A265A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A265A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A265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9E34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9E3471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471">
        <w:rPr>
          <w:rFonts w:ascii="Times New Roman" w:eastAsia="Arial Unicode MS" w:hAnsi="Times New Roman"/>
          <w:b/>
          <w:bCs/>
          <w:sz w:val="28"/>
          <w:szCs w:val="28"/>
        </w:rPr>
        <w:t>О проведении территориального конкурса  на лучший проект патриотического и правового воспитания в дошкольных образовательных учреждениях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3471" w:rsidRPr="009E3471" w:rsidRDefault="009E3471" w:rsidP="009E34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В соответствии с утвержденной  Программой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городском округе»  на 2014 год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9E3471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9E3471" w:rsidRPr="009E3471" w:rsidRDefault="009E3471" w:rsidP="009E34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1. Провести территориальный конкурс на лучший  проект патриотического и правового воспитания в дошкольных образовательных учреждениях.</w:t>
      </w:r>
    </w:p>
    <w:p w:rsidR="009E3471" w:rsidRPr="009E3471" w:rsidRDefault="009E3471" w:rsidP="009E34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2. Утвердить Положение о  проведении территориального конкурса на лучший  проект патриотического и правового воспитания в дошкольных образовательных учреждениях  (прилагается). </w:t>
      </w:r>
    </w:p>
    <w:p w:rsidR="009E3471" w:rsidRPr="009E3471" w:rsidRDefault="009E3471" w:rsidP="009E34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3. Привлечь к награждению участников территориального конкурса  на лучший проект патриотического и правового воспитания в дошкольных образовательных учреждениях  Избирательную комиссию Свердловской области.</w:t>
      </w:r>
    </w:p>
    <w:p w:rsidR="009E3471" w:rsidRPr="009E3471" w:rsidRDefault="009E3471" w:rsidP="009E34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4. Направить настоящее решение в Избирательную комиссию Свердловской области, органам местного самоуправления,  Комитету по образованию, культуре, спорту и делам молодежи администрации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городского округа,  опубликовать на сайте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</w:t>
      </w:r>
      <w:r w:rsidRPr="009E3471">
        <w:rPr>
          <w:rFonts w:ascii="Times New Roman" w:hAnsi="Times New Roman"/>
          <w:sz w:val="28"/>
          <w:szCs w:val="28"/>
        </w:rPr>
        <w:lastRenderedPageBreak/>
        <w:t>городской территориальной избирательной комиссии.</w:t>
      </w:r>
    </w:p>
    <w:p w:rsidR="00BF045E" w:rsidRDefault="009E3471" w:rsidP="009E347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3471">
        <w:rPr>
          <w:rFonts w:ascii="Times New Roman" w:hAnsi="Times New Roman"/>
          <w:sz w:val="28"/>
          <w:szCs w:val="28"/>
        </w:rPr>
        <w:t xml:space="preserve">5. Контроль  исполнения настоящего решения возложить на  председателя Комиссии </w:t>
      </w:r>
      <w:proofErr w:type="spellStart"/>
      <w:r w:rsidRPr="009E3471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3471" w:rsidRPr="004D33E0" w:rsidRDefault="009E3471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9E3471" w:rsidRDefault="009E3471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9E3471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9E3471" w:rsidRDefault="009E3471" w:rsidP="009E34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3471" w:rsidRPr="009E3471" w:rsidRDefault="009E3471" w:rsidP="009E34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E3471">
        <w:rPr>
          <w:rFonts w:ascii="Times New Roman" w:hAnsi="Times New Roman"/>
          <w:b/>
          <w:sz w:val="28"/>
          <w:szCs w:val="28"/>
        </w:rPr>
        <w:t>ПОЛОЖЕНИЕ</w:t>
      </w:r>
    </w:p>
    <w:p w:rsidR="009E3471" w:rsidRPr="009E3471" w:rsidRDefault="009E3471" w:rsidP="009E34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E3471">
        <w:rPr>
          <w:rFonts w:ascii="Times New Roman" w:hAnsi="Times New Roman"/>
          <w:b/>
          <w:sz w:val="28"/>
          <w:szCs w:val="28"/>
        </w:rPr>
        <w:t>о проведении территориального конкурса  на лучший проект патриотического и правового воспитания в дошкольных образовательных учреждениях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9E3471" w:rsidRPr="009E3471" w:rsidRDefault="009E3471" w:rsidP="009E3471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E3471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9E3471">
        <w:rPr>
          <w:rFonts w:ascii="Times New Roman" w:hAnsi="Times New Roman"/>
          <w:sz w:val="28"/>
          <w:szCs w:val="28"/>
        </w:rPr>
        <w:t xml:space="preserve">Территориальный конкурс на лучший проект патриотического и правового воспитания в дошкольных образовательных учреждениях проводится 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комиссией совместно с Комитетом по образованию, культуре, спорту и делам молодежи администрации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городского округа в рамках реализации  Программы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городском округе»  на 2014 год.</w:t>
      </w:r>
      <w:proofErr w:type="gramEnd"/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1.2. </w:t>
      </w:r>
      <w:r w:rsidRPr="009E3471">
        <w:rPr>
          <w:rFonts w:ascii="Times New Roman" w:hAnsi="Times New Roman"/>
          <w:sz w:val="28"/>
          <w:szCs w:val="28"/>
        </w:rPr>
        <w:tab/>
        <w:t>Цели и задачи конкурса: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- актуализация проблемы патриотического и правового воспитания в дошкольных образовательных учреждениях;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- создание условий для формирования основ правовой культуры будущих избирателей, начиная с раннего возраста;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- выявление и поддержка лучшего </w:t>
      </w:r>
      <w:proofErr w:type="gramStart"/>
      <w:r w:rsidRPr="009E3471">
        <w:rPr>
          <w:rFonts w:ascii="Times New Roman" w:hAnsi="Times New Roman"/>
          <w:sz w:val="28"/>
          <w:szCs w:val="28"/>
        </w:rPr>
        <w:t>опыта работы педагогов учреждений дошкольного образования</w:t>
      </w:r>
      <w:proofErr w:type="gramEnd"/>
      <w:r w:rsidRPr="009E3471">
        <w:rPr>
          <w:rFonts w:ascii="Times New Roman" w:hAnsi="Times New Roman"/>
          <w:sz w:val="28"/>
          <w:szCs w:val="28"/>
        </w:rPr>
        <w:t xml:space="preserve"> в сфере патриотического и правового воспитания;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- развитие образовательной среды, ориентированной на формирование патриотизма, гражданственности в формах, доступных восприятию детей дошкольного возраста.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lastRenderedPageBreak/>
        <w:t>1.3. Принять участие в конкурсе могут педагогические  работники муниципальных и негосударственных дошкольных образовательных учреждений всех типов и видов.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1.4. </w:t>
      </w:r>
      <w:r w:rsidRPr="009E3471">
        <w:rPr>
          <w:rFonts w:ascii="Times New Roman" w:hAnsi="Times New Roman"/>
          <w:sz w:val="28"/>
          <w:szCs w:val="28"/>
        </w:rPr>
        <w:tab/>
        <w:t>Конкурс проводится  в заочной форме в апреле  - октябре  2014 года.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E3471">
        <w:rPr>
          <w:rFonts w:ascii="Times New Roman" w:hAnsi="Times New Roman"/>
          <w:b/>
          <w:sz w:val="28"/>
          <w:szCs w:val="28"/>
        </w:rPr>
        <w:t>2. Условия и порядок проведения конкурса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2.1. На конкурс могут быть представлены как уже реализованные, так и предлагаемые автором или группой авторов (не более трех) к реализации проекты патриотического и правового воспитания в дошкольных образовательных учреждениях.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Это могут быть: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- методические рекомендации по разработке и внедрению  занятий по патриотическому и правовому воспитанию детей дошкольного возраста и их родителей;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- методические рекомендации для работы с семьями воспитанников дошкольных образовательных учреждений по вопросам правового и патриотического воспитания;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- методические разработки регламентированной и нерегламентированной деятельности (сценарии, деловые игры, викторины и т.д.),  направленные на патриотическое и правовое воспитание;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- авторская рабочая программа по вопросам патриотического и правового воспитания в дошкольном образовательном учреждении;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- социально-педагогические проекты, обеспечивающие включение  детей старшего дошкольного возраста в социально-значимую деятельность.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В предлагаемых к реализации проектах необходимо указать практические пути и способы их осуществления.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2.2. </w:t>
      </w:r>
      <w:proofErr w:type="gramStart"/>
      <w:r w:rsidRPr="009E3471">
        <w:rPr>
          <w:rFonts w:ascii="Times New Roman" w:hAnsi="Times New Roman"/>
          <w:sz w:val="28"/>
          <w:szCs w:val="28"/>
        </w:rPr>
        <w:t xml:space="preserve">Работы, оформленные в соответствии с требованиями, в срок   до   31 октября 2014 года направляются в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Камышловскую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городскую территориальную избирательную комиссию на бумажном и электронном </w:t>
      </w:r>
      <w:r w:rsidRPr="009E3471">
        <w:rPr>
          <w:rFonts w:ascii="Times New Roman" w:hAnsi="Times New Roman"/>
          <w:sz w:val="28"/>
          <w:szCs w:val="28"/>
        </w:rPr>
        <w:lastRenderedPageBreak/>
        <w:t>носителях.</w:t>
      </w:r>
      <w:proofErr w:type="gramEnd"/>
      <w:r w:rsidRPr="009E3471">
        <w:rPr>
          <w:rFonts w:ascii="Times New Roman" w:hAnsi="Times New Roman"/>
          <w:sz w:val="28"/>
          <w:szCs w:val="28"/>
        </w:rPr>
        <w:t xml:space="preserve"> (Адрес: 624860, город Камышлов, ул. Свердлова, 41, кабинет 9,  тел. 2-31-84). 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9E347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оставляет за собой право использовать представленные на конкурс материалы в некоммерческих целях (публикация, размещение на сайтах и др.).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2.3. Оценка проектов, представленных на конкурс, осуществляется  конкурсной комиссией,  состав которой формируется 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2.4. Критерии оценки конкурсных работ: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а) соответствие теме конкурса;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б) обоснована актуальность выбранного направления деятельности;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в) новизна педагогической идеи;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>г) творческий подход к оформлению материалов.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E3471">
        <w:rPr>
          <w:rFonts w:ascii="Times New Roman" w:hAnsi="Times New Roman"/>
          <w:b/>
          <w:sz w:val="28"/>
          <w:szCs w:val="28"/>
        </w:rPr>
        <w:t>3. Подведение итогов конкурса, награждение победителей конкурса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3.1.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по итогам работы конкурсной комиссии принимает решение об итогах конкурса.</w:t>
      </w:r>
    </w:p>
    <w:p w:rsidR="009E3471" w:rsidRPr="009E3471" w:rsidRDefault="009E3471" w:rsidP="009E347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E3471">
        <w:rPr>
          <w:rFonts w:ascii="Times New Roman" w:hAnsi="Times New Roman"/>
          <w:sz w:val="28"/>
          <w:szCs w:val="28"/>
        </w:rPr>
        <w:t xml:space="preserve">3.2. Награждение победителей Конкурса проводится </w:t>
      </w:r>
      <w:proofErr w:type="spellStart"/>
      <w:r w:rsidRPr="009E347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E347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комиссией в торжественной обстановке в актовом зале городской администрации.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358" w:rsidRDefault="00C36358">
      <w:pPr>
        <w:spacing w:after="0" w:line="240" w:lineRule="auto"/>
      </w:pPr>
      <w:r>
        <w:separator/>
      </w:r>
    </w:p>
  </w:endnote>
  <w:endnote w:type="continuationSeparator" w:id="0">
    <w:p w:rsidR="00C36358" w:rsidRDefault="00C36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358" w:rsidRDefault="00C36358">
      <w:pPr>
        <w:spacing w:after="0" w:line="240" w:lineRule="auto"/>
      </w:pPr>
      <w:r>
        <w:separator/>
      </w:r>
    </w:p>
  </w:footnote>
  <w:footnote w:type="continuationSeparator" w:id="0">
    <w:p w:rsidR="00C36358" w:rsidRDefault="00C36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3471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9E3471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36358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2016-03-31T04:22:00Z</dcterms:created>
  <dcterms:modified xsi:type="dcterms:W3CDTF">2016-03-31T04:22:00Z</dcterms:modified>
</cp:coreProperties>
</file>